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71" w:rsidRDefault="006D6F1B" w:rsidP="000D0A62">
      <w:pPr>
        <w:jc w:val="center"/>
      </w:pPr>
      <w:r w:rsidRPr="009A17C9">
        <w:rPr>
          <w:rFonts w:ascii="Tahoma" w:hAnsi="Tahoma"/>
          <w:b/>
          <w:noProof/>
          <w:sz w:val="40"/>
          <w:szCs w:val="40"/>
          <w:lang w:eastAsia="it-IT"/>
        </w:rPr>
        <w:drawing>
          <wp:inline distT="0" distB="0" distL="0" distR="0">
            <wp:extent cx="716280" cy="95504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5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62" w:rsidRPr="000D0A62" w:rsidRDefault="000D0A62" w:rsidP="00165491">
      <w:pPr>
        <w:spacing w:after="0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0D0A62">
        <w:rPr>
          <w:rFonts w:ascii="Times New Roman" w:hAnsi="Times New Roman" w:cs="Times New Roman"/>
          <w:b/>
          <w:sz w:val="46"/>
          <w:szCs w:val="46"/>
        </w:rPr>
        <w:t>Comune di Alcara Li Fusi</w:t>
      </w:r>
    </w:p>
    <w:p w:rsidR="000D0A62" w:rsidRPr="000D0A62" w:rsidRDefault="000D0A62" w:rsidP="0016549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D0A62">
        <w:rPr>
          <w:rFonts w:ascii="Times New Roman" w:hAnsi="Times New Roman" w:cs="Times New Roman"/>
          <w:sz w:val="30"/>
          <w:szCs w:val="30"/>
        </w:rPr>
        <w:t>Città Metropolitana di Messina</w:t>
      </w:r>
    </w:p>
    <w:p w:rsidR="000D0A62" w:rsidRDefault="000419E4" w:rsidP="00165491">
      <w:pPr>
        <w:spacing w:after="0"/>
        <w:jc w:val="center"/>
        <w:rPr>
          <w:rFonts w:ascii="Times New Roman" w:hAnsi="Times New Roman" w:cs="Times New Roman"/>
        </w:rPr>
      </w:pPr>
      <w:r w:rsidRPr="000419E4">
        <w:rPr>
          <w:rFonts w:ascii="Times New Roman" w:hAnsi="Times New Roman" w:cs="Times New Roman"/>
        </w:rPr>
        <w:t xml:space="preserve">Via Della Rinascita n. 16 – </w:t>
      </w:r>
      <w:proofErr w:type="spellStart"/>
      <w:r w:rsidRPr="000419E4">
        <w:rPr>
          <w:rFonts w:ascii="Times New Roman" w:hAnsi="Times New Roman" w:cs="Times New Roman"/>
        </w:rPr>
        <w:t>c.a.p.</w:t>
      </w:r>
      <w:proofErr w:type="spellEnd"/>
      <w:r w:rsidRPr="000419E4">
        <w:rPr>
          <w:rFonts w:ascii="Times New Roman" w:hAnsi="Times New Roman" w:cs="Times New Roman"/>
        </w:rPr>
        <w:t xml:space="preserve"> 98070</w:t>
      </w:r>
    </w:p>
    <w:p w:rsidR="00165491" w:rsidRDefault="00165491" w:rsidP="000D0A62">
      <w:pPr>
        <w:jc w:val="center"/>
        <w:rPr>
          <w:rFonts w:ascii="Times New Roman" w:hAnsi="Times New Roman" w:cs="Times New Roman"/>
        </w:rPr>
      </w:pPr>
    </w:p>
    <w:p w:rsidR="00D90296" w:rsidRPr="00D90296" w:rsidRDefault="00165491" w:rsidP="00D90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90296" w:rsidRPr="00054921" w:rsidRDefault="00484FA5" w:rsidP="00484FA5">
      <w:pPr>
        <w:pStyle w:val="Paragrafoelenc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921">
        <w:rPr>
          <w:rFonts w:ascii="Times New Roman" w:hAnsi="Times New Roman" w:cs="Times New Roman"/>
          <w:b/>
          <w:sz w:val="32"/>
          <w:szCs w:val="32"/>
        </w:rPr>
        <w:t>AVVISO</w:t>
      </w:r>
    </w:p>
    <w:p w:rsidR="00484FA5" w:rsidRPr="00484FA5" w:rsidRDefault="00484FA5" w:rsidP="00484FA5">
      <w:pPr>
        <w:pStyle w:val="Paragrafoelenc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D9D" w:rsidRPr="00054921" w:rsidRDefault="00484FA5" w:rsidP="00484FA5">
      <w:pPr>
        <w:pStyle w:val="Paragrafoelenc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921">
        <w:rPr>
          <w:rFonts w:ascii="Times New Roman" w:hAnsi="Times New Roman" w:cs="Times New Roman"/>
          <w:b/>
          <w:sz w:val="32"/>
          <w:szCs w:val="32"/>
        </w:rPr>
        <w:t xml:space="preserve">RACCOLTA FIRME PER PROPOSTA DI </w:t>
      </w:r>
    </w:p>
    <w:p w:rsidR="00484FA5" w:rsidRPr="00054921" w:rsidRDefault="00484FA5" w:rsidP="00484FA5">
      <w:pPr>
        <w:pStyle w:val="Paragrafoelenc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921">
        <w:rPr>
          <w:rFonts w:ascii="Times New Roman" w:hAnsi="Times New Roman" w:cs="Times New Roman"/>
          <w:b/>
          <w:sz w:val="32"/>
          <w:szCs w:val="32"/>
        </w:rPr>
        <w:t>REFERENDUM ABBROGATIVO</w:t>
      </w:r>
    </w:p>
    <w:p w:rsidR="00484FA5" w:rsidRDefault="00484FA5" w:rsidP="00484FA5">
      <w:pPr>
        <w:pStyle w:val="Paragrafoelenco"/>
        <w:ind w:left="708"/>
        <w:jc w:val="center"/>
        <w:rPr>
          <w:rFonts w:ascii="Times New Roman" w:hAnsi="Times New Roman" w:cs="Times New Roman"/>
        </w:rPr>
      </w:pPr>
    </w:p>
    <w:p w:rsidR="00484FA5" w:rsidRDefault="00484FA5" w:rsidP="00484FA5">
      <w:pPr>
        <w:pStyle w:val="Paragrafoelenco"/>
        <w:ind w:left="708"/>
        <w:jc w:val="center"/>
        <w:rPr>
          <w:rFonts w:ascii="Times New Roman" w:hAnsi="Times New Roman" w:cs="Times New Roman"/>
        </w:rPr>
      </w:pPr>
    </w:p>
    <w:p w:rsidR="00054921" w:rsidRDefault="00054921" w:rsidP="00484FA5">
      <w:pPr>
        <w:pStyle w:val="Paragrafoelenco"/>
        <w:ind w:left="708"/>
        <w:jc w:val="center"/>
        <w:rPr>
          <w:rFonts w:ascii="Times New Roman" w:hAnsi="Times New Roman" w:cs="Times New Roman"/>
        </w:rPr>
      </w:pPr>
    </w:p>
    <w:p w:rsidR="00484FA5" w:rsidRPr="008C0CF9" w:rsidRDefault="008C0CF9" w:rsidP="00484FA5">
      <w:pPr>
        <w:pStyle w:val="Paragrafoelenc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Si comunica che</w:t>
      </w:r>
      <w:r w:rsidR="00484FA5" w:rsidRPr="001702C5">
        <w:rPr>
          <w:rFonts w:ascii="Times New Roman" w:hAnsi="Times New Roman" w:cs="Times New Roman"/>
          <w:sz w:val="28"/>
          <w:szCs w:val="28"/>
        </w:rPr>
        <w:t xml:space="preserve"> presso </w:t>
      </w:r>
      <w:r>
        <w:rPr>
          <w:rFonts w:ascii="Times New Roman" w:hAnsi="Times New Roman" w:cs="Times New Roman"/>
          <w:sz w:val="28"/>
          <w:szCs w:val="28"/>
        </w:rPr>
        <w:t>il Comune di Alcara Li Fusi è possibile procedere alla sottoscrizione dei moduli per</w:t>
      </w:r>
      <w:r w:rsidR="00484FA5" w:rsidRPr="001702C5">
        <w:rPr>
          <w:rFonts w:ascii="Times New Roman" w:hAnsi="Times New Roman" w:cs="Times New Roman"/>
          <w:sz w:val="28"/>
          <w:szCs w:val="28"/>
        </w:rPr>
        <w:t xml:space="preserve"> la raccolta firme </w:t>
      </w:r>
      <w:r>
        <w:rPr>
          <w:rFonts w:ascii="Times New Roman" w:hAnsi="Times New Roman" w:cs="Times New Roman"/>
          <w:sz w:val="28"/>
          <w:szCs w:val="28"/>
        </w:rPr>
        <w:t>di un Referendum abrogativo, annunciato sulla G.U. n. 92 del 21.04.2026, concernente</w:t>
      </w:r>
      <w:r w:rsidR="00484FA5" w:rsidRPr="001702C5">
        <w:rPr>
          <w:rFonts w:ascii="Times New Roman" w:hAnsi="Times New Roman" w:cs="Times New Roman"/>
          <w:sz w:val="28"/>
          <w:szCs w:val="28"/>
        </w:rPr>
        <w:t xml:space="preserve"> “</w:t>
      </w:r>
      <w:r w:rsidRPr="008C0CF9">
        <w:rPr>
          <w:rFonts w:ascii="Times New Roman" w:hAnsi="Times New Roman" w:cs="Times New Roman"/>
          <w:b/>
          <w:sz w:val="24"/>
          <w:szCs w:val="24"/>
        </w:rPr>
        <w:t>IL DIFFERIMENT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C0CF9">
        <w:rPr>
          <w:rFonts w:ascii="Times New Roman" w:hAnsi="Times New Roman" w:cs="Times New Roman"/>
          <w:b/>
          <w:sz w:val="24"/>
          <w:szCs w:val="24"/>
        </w:rPr>
        <w:t xml:space="preserve"> DEI TERMINI PER LA RIDUZIONE E L’ABOLIZIONE DEI CONTRIBUTI DIRETTI ALLE IMPRESE EDITRICI DI QUOTIDIANI E PERIODICI”</w:t>
      </w:r>
    </w:p>
    <w:p w:rsidR="004453B7" w:rsidRDefault="00484FA5" w:rsidP="00484FA5">
      <w:pPr>
        <w:pStyle w:val="Paragrafoelenc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>I Cittad</w:t>
      </w:r>
      <w:r w:rsidR="004453B7">
        <w:rPr>
          <w:rFonts w:ascii="Times New Roman" w:hAnsi="Times New Roman" w:cs="Times New Roman"/>
          <w:sz w:val="28"/>
          <w:szCs w:val="28"/>
        </w:rPr>
        <w:t xml:space="preserve">ini </w:t>
      </w:r>
      <w:r w:rsidR="008C0CF9">
        <w:rPr>
          <w:rFonts w:ascii="Times New Roman" w:hAnsi="Times New Roman" w:cs="Times New Roman"/>
          <w:sz w:val="28"/>
          <w:szCs w:val="28"/>
        </w:rPr>
        <w:t xml:space="preserve">residenti interessati alla sottoscrizione </w:t>
      </w:r>
      <w:r w:rsidR="004453B7">
        <w:rPr>
          <w:rFonts w:ascii="Times New Roman" w:hAnsi="Times New Roman" w:cs="Times New Roman"/>
          <w:sz w:val="28"/>
          <w:szCs w:val="28"/>
        </w:rPr>
        <w:t>potranno</w:t>
      </w:r>
      <w:r w:rsidR="001702C5" w:rsidRPr="001702C5">
        <w:rPr>
          <w:rFonts w:ascii="Times New Roman" w:hAnsi="Times New Roman" w:cs="Times New Roman"/>
          <w:sz w:val="28"/>
          <w:szCs w:val="28"/>
        </w:rPr>
        <w:t xml:space="preserve"> recarsi, muniti </w:t>
      </w:r>
      <w:r w:rsidR="004453B7">
        <w:rPr>
          <w:rFonts w:ascii="Times New Roman" w:hAnsi="Times New Roman" w:cs="Times New Roman"/>
          <w:sz w:val="28"/>
          <w:szCs w:val="28"/>
        </w:rPr>
        <w:t xml:space="preserve">di valido documento d’identità, presso </w:t>
      </w:r>
      <w:r w:rsidR="001702C5" w:rsidRPr="001702C5">
        <w:rPr>
          <w:rFonts w:ascii="Times New Roman" w:hAnsi="Times New Roman" w:cs="Times New Roman"/>
          <w:sz w:val="28"/>
          <w:szCs w:val="28"/>
        </w:rPr>
        <w:t>l’ufficio di se</w:t>
      </w:r>
      <w:r w:rsidR="004453B7">
        <w:rPr>
          <w:rFonts w:ascii="Times New Roman" w:hAnsi="Times New Roman" w:cs="Times New Roman"/>
          <w:sz w:val="28"/>
          <w:szCs w:val="28"/>
        </w:rPr>
        <w:t xml:space="preserve">greteria comunale, nei seguenti giorni: </w:t>
      </w:r>
    </w:p>
    <w:p w:rsidR="004453B7" w:rsidRDefault="004453B7" w:rsidP="00484FA5">
      <w:pPr>
        <w:pStyle w:val="Paragrafoelenc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Lunedì, mercoledì e venerdì dalle ore 09:00 alle ore 13:00;</w:t>
      </w:r>
    </w:p>
    <w:p w:rsidR="001702C5" w:rsidRPr="008C0CF9" w:rsidRDefault="004453B7" w:rsidP="008C0CF9">
      <w:pPr>
        <w:pStyle w:val="Paragrafoelenc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Martedì e Giovedì </w:t>
      </w:r>
      <w:r w:rsidR="001702C5" w:rsidRPr="001702C5">
        <w:rPr>
          <w:rFonts w:ascii="Times New Roman" w:hAnsi="Times New Roman" w:cs="Times New Roman"/>
          <w:sz w:val="28"/>
          <w:szCs w:val="28"/>
        </w:rPr>
        <w:t>il pomeriggio</w:t>
      </w:r>
      <w:r>
        <w:rPr>
          <w:rFonts w:ascii="Times New Roman" w:hAnsi="Times New Roman" w:cs="Times New Roman"/>
          <w:sz w:val="28"/>
          <w:szCs w:val="28"/>
        </w:rPr>
        <w:t xml:space="preserve"> dalle ore 15:30 alle ore 17:00.</w:t>
      </w:r>
    </w:p>
    <w:p w:rsidR="00AC56B2" w:rsidRPr="001702C5" w:rsidRDefault="00AC56B2" w:rsidP="00484FA5">
      <w:pPr>
        <w:pStyle w:val="Paragrafoelenc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90296" w:rsidRPr="008C0CF9" w:rsidRDefault="008C0CF9" w:rsidP="00D90296">
      <w:pPr>
        <w:pStyle w:val="Paragrafoelenc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CF9">
        <w:rPr>
          <w:rFonts w:ascii="Times New Roman" w:hAnsi="Times New Roman" w:cs="Times New Roman"/>
          <w:b/>
          <w:sz w:val="28"/>
          <w:szCs w:val="28"/>
        </w:rPr>
        <w:t>La raccolta firme si concluderà il giorno 20 giugno 2026.</w:t>
      </w:r>
    </w:p>
    <w:p w:rsidR="00AB0779" w:rsidRPr="001702C5" w:rsidRDefault="00AB0779" w:rsidP="00D90296">
      <w:pPr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AB0779" w:rsidRPr="001702C5" w:rsidRDefault="00AB0779" w:rsidP="00AB0779">
      <w:pPr>
        <w:pStyle w:val="Paragrafoelenc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AB0779" w:rsidRPr="00170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2C9"/>
    <w:multiLevelType w:val="hybridMultilevel"/>
    <w:tmpl w:val="26B8C49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054E2B"/>
    <w:multiLevelType w:val="hybridMultilevel"/>
    <w:tmpl w:val="2DEC424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8A7EE7"/>
    <w:multiLevelType w:val="hybridMultilevel"/>
    <w:tmpl w:val="53009C3E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5F6A4D"/>
    <w:multiLevelType w:val="hybridMultilevel"/>
    <w:tmpl w:val="8EEA21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55520"/>
    <w:multiLevelType w:val="hybridMultilevel"/>
    <w:tmpl w:val="FCB2D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3C"/>
    <w:rsid w:val="000419E4"/>
    <w:rsid w:val="00054921"/>
    <w:rsid w:val="000D0A62"/>
    <w:rsid w:val="00165491"/>
    <w:rsid w:val="001702C5"/>
    <w:rsid w:val="001F5D9D"/>
    <w:rsid w:val="00323C71"/>
    <w:rsid w:val="004453B7"/>
    <w:rsid w:val="00484FA5"/>
    <w:rsid w:val="004A64D6"/>
    <w:rsid w:val="006507AC"/>
    <w:rsid w:val="006D6F1B"/>
    <w:rsid w:val="007E1EBA"/>
    <w:rsid w:val="00851B5C"/>
    <w:rsid w:val="008C0CF9"/>
    <w:rsid w:val="0097572F"/>
    <w:rsid w:val="00A87BD7"/>
    <w:rsid w:val="00AB0779"/>
    <w:rsid w:val="00AC56B2"/>
    <w:rsid w:val="00B03528"/>
    <w:rsid w:val="00C4143B"/>
    <w:rsid w:val="00D90296"/>
    <w:rsid w:val="00ED648A"/>
    <w:rsid w:val="00F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CC02E-B254-478F-B949-D94F87D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7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0CDB-448A-44D9-8510-ECB947EF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2026-06-12T07:48:00Z</cp:lastPrinted>
  <dcterms:created xsi:type="dcterms:W3CDTF">2026-06-11T11:07:00Z</dcterms:created>
  <dcterms:modified xsi:type="dcterms:W3CDTF">2026-06-16T14:17:00Z</dcterms:modified>
</cp:coreProperties>
</file>